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D5" w:rsidRDefault="00620ED5">
      <w:pPr>
        <w:pStyle w:val="Corpotesto"/>
        <w:spacing w:before="10"/>
        <w:rPr>
          <w:sz w:val="15"/>
        </w:rPr>
      </w:pPr>
    </w:p>
    <w:p w:rsidR="00620ED5" w:rsidRDefault="00DB7BA5">
      <w:pPr>
        <w:pStyle w:val="Titolo1"/>
        <w:tabs>
          <w:tab w:val="left" w:pos="8468"/>
        </w:tabs>
        <w:spacing w:before="92"/>
        <w:ind w:left="112"/>
        <w:jc w:val="both"/>
      </w:pPr>
      <w:r w:rsidRPr="00295ECA">
        <w:rPr>
          <w:sz w:val="28"/>
          <w:szCs w:val="28"/>
        </w:rPr>
        <w:t>Domanda</w:t>
      </w:r>
      <w:r w:rsidRPr="00295ECA">
        <w:rPr>
          <w:spacing w:val="-1"/>
          <w:sz w:val="28"/>
          <w:szCs w:val="28"/>
        </w:rPr>
        <w:t xml:space="preserve"> </w:t>
      </w:r>
      <w:r w:rsidRPr="00295ECA">
        <w:rPr>
          <w:sz w:val="28"/>
          <w:szCs w:val="28"/>
        </w:rPr>
        <w:t>di</w:t>
      </w:r>
      <w:r w:rsidRPr="00295ECA">
        <w:rPr>
          <w:spacing w:val="-1"/>
          <w:sz w:val="28"/>
          <w:szCs w:val="28"/>
        </w:rPr>
        <w:t xml:space="preserve"> </w:t>
      </w:r>
      <w:r w:rsidRPr="00295ECA">
        <w:rPr>
          <w:sz w:val="28"/>
          <w:szCs w:val="28"/>
        </w:rPr>
        <w:t>partecipazione</w:t>
      </w:r>
      <w:r>
        <w:tab/>
        <w:t>Allegato</w:t>
      </w:r>
      <w:r>
        <w:rPr>
          <w:spacing w:val="-12"/>
        </w:rPr>
        <w:t xml:space="preserve"> </w:t>
      </w:r>
      <w:r>
        <w:t>A</w:t>
      </w:r>
    </w:p>
    <w:p w:rsidR="00620ED5" w:rsidRDefault="00620ED5">
      <w:pPr>
        <w:pStyle w:val="Corpotesto"/>
        <w:rPr>
          <w:b/>
          <w:sz w:val="24"/>
        </w:rPr>
      </w:pPr>
    </w:p>
    <w:p w:rsidR="00620ED5" w:rsidRDefault="00DB7BA5" w:rsidP="00A522AD">
      <w:pPr>
        <w:ind w:left="7343"/>
        <w:jc w:val="both"/>
        <w:rPr>
          <w:b/>
        </w:rPr>
      </w:pPr>
      <w:r>
        <w:rPr>
          <w:b/>
        </w:rPr>
        <w:t>Spett.le</w:t>
      </w:r>
    </w:p>
    <w:p w:rsidR="00620ED5" w:rsidRDefault="00DB7BA5" w:rsidP="00A522AD">
      <w:pPr>
        <w:pStyle w:val="Titolo1"/>
        <w:spacing w:before="2" w:line="252" w:lineRule="exact"/>
        <w:jc w:val="both"/>
      </w:pPr>
      <w:r>
        <w:rPr>
          <w:spacing w:val="-1"/>
        </w:rPr>
        <w:t>ASP</w:t>
      </w:r>
      <w:r>
        <w:rPr>
          <w:spacing w:val="-23"/>
        </w:rPr>
        <w:t xml:space="preserve"> </w:t>
      </w:r>
      <w:r>
        <w:rPr>
          <w:spacing w:val="-1"/>
        </w:rPr>
        <w:t>AMBITO</w:t>
      </w:r>
      <w:r>
        <w:t xml:space="preserve"> 9</w:t>
      </w:r>
    </w:p>
    <w:p w:rsidR="00620ED5" w:rsidRDefault="00DB7BA5" w:rsidP="00A522AD">
      <w:pPr>
        <w:ind w:left="7343" w:right="550"/>
        <w:jc w:val="both"/>
        <w:rPr>
          <w:b/>
        </w:rPr>
      </w:pPr>
      <w:r>
        <w:rPr>
          <w:b/>
        </w:rPr>
        <w:t>Via Gramsci 95</w:t>
      </w:r>
      <w:r>
        <w:rPr>
          <w:b/>
          <w:spacing w:val="1"/>
        </w:rPr>
        <w:t xml:space="preserve"> </w:t>
      </w:r>
      <w:r>
        <w:rPr>
          <w:b/>
        </w:rPr>
        <w:t>60035</w:t>
      </w:r>
      <w:r>
        <w:rPr>
          <w:b/>
          <w:spacing w:val="-2"/>
        </w:rPr>
        <w:t xml:space="preserve"> </w:t>
      </w:r>
      <w:r>
        <w:rPr>
          <w:b/>
        </w:rPr>
        <w:t>J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(AN)</w:t>
      </w:r>
    </w:p>
    <w:p w:rsidR="00620ED5" w:rsidRDefault="00620ED5">
      <w:pPr>
        <w:pStyle w:val="Corpotesto"/>
        <w:rPr>
          <w:b/>
          <w:sz w:val="24"/>
        </w:rPr>
      </w:pPr>
    </w:p>
    <w:p w:rsidR="00620ED5" w:rsidRDefault="00DB7BA5" w:rsidP="00295ECA">
      <w:pPr>
        <w:ind w:left="112" w:right="243"/>
        <w:jc w:val="both"/>
        <w:rPr>
          <w:b/>
          <w:sz w:val="23"/>
        </w:rPr>
      </w:pPr>
      <w:r>
        <w:rPr>
          <w:b/>
          <w:sz w:val="23"/>
        </w:rPr>
        <w:t>DOMANDA DI PARTECIPAZIONE ALLA SELEZIONE PUBBLICA ALL’INTERNO DEL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PROGETTO</w:t>
      </w:r>
      <w:r>
        <w:rPr>
          <w:b/>
          <w:spacing w:val="1"/>
          <w:sz w:val="23"/>
        </w:rPr>
        <w:t xml:space="preserve"> </w:t>
      </w:r>
      <w:r w:rsidR="00402DD1">
        <w:rPr>
          <w:b/>
          <w:sz w:val="23"/>
        </w:rPr>
        <w:t xml:space="preserve">SAI ORDINARI “ANCONA PROVINCIA D’ASILO </w:t>
      </w:r>
      <w:r>
        <w:rPr>
          <w:b/>
          <w:sz w:val="23"/>
        </w:rPr>
        <w:t>MEDIANTE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PROCEDURA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COMPARATIVA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CONF</w:t>
      </w:r>
      <w:bookmarkStart w:id="0" w:name="_GoBack"/>
      <w:bookmarkEnd w:id="0"/>
      <w:r>
        <w:rPr>
          <w:b/>
          <w:sz w:val="23"/>
        </w:rPr>
        <w:t>ERIMENTO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"/>
          <w:sz w:val="23"/>
        </w:rPr>
        <w:t xml:space="preserve"> </w:t>
      </w:r>
      <w:r w:rsidR="00402DD1">
        <w:rPr>
          <w:b/>
          <w:sz w:val="23"/>
        </w:rPr>
        <w:t>N. 1 INCARICO DI PROFESSIONISTA CON ESPERIENZA NELLA GESTIONE DI DONNE VITTIME DI TRATTA</w:t>
      </w:r>
    </w:p>
    <w:p w:rsidR="00620ED5" w:rsidRDefault="00620ED5">
      <w:pPr>
        <w:pStyle w:val="Corpotesto"/>
        <w:rPr>
          <w:b/>
          <w:sz w:val="20"/>
        </w:rPr>
      </w:pPr>
    </w:p>
    <w:p w:rsidR="00620ED5" w:rsidRDefault="00DB7BA5">
      <w:pPr>
        <w:pStyle w:val="Corpotesto"/>
        <w:tabs>
          <w:tab w:val="left" w:pos="8586"/>
        </w:tabs>
        <w:spacing w:before="91"/>
        <w:ind w:left="112"/>
      </w:pPr>
      <w:r>
        <w:t>Il/la</w:t>
      </w:r>
      <w:r>
        <w:rPr>
          <w:spacing w:val="108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52"/>
        </w:rPr>
        <w:t xml:space="preserve"> </w:t>
      </w:r>
      <w:proofErr w:type="spellStart"/>
      <w:r>
        <w:t>a</w:t>
      </w:r>
      <w:proofErr w:type="spellEnd"/>
    </w:p>
    <w:p w:rsidR="00620ED5" w:rsidRDefault="00620ED5">
      <w:pPr>
        <w:pStyle w:val="Corpotesto"/>
        <w:spacing w:before="10"/>
        <w:rPr>
          <w:sz w:val="13"/>
        </w:rPr>
      </w:pPr>
    </w:p>
    <w:p w:rsidR="00620ED5" w:rsidRDefault="00DB7BA5">
      <w:pPr>
        <w:pStyle w:val="Corpotesto"/>
        <w:tabs>
          <w:tab w:val="left" w:pos="3413"/>
          <w:tab w:val="left" w:pos="4028"/>
          <w:tab w:val="left" w:pos="4532"/>
          <w:tab w:val="left" w:pos="5474"/>
          <w:tab w:val="left" w:pos="9772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ED5" w:rsidRDefault="00620ED5">
      <w:pPr>
        <w:pStyle w:val="Corpotesto"/>
        <w:spacing w:before="1"/>
        <w:rPr>
          <w:sz w:val="14"/>
        </w:rPr>
      </w:pPr>
    </w:p>
    <w:p w:rsidR="00620ED5" w:rsidRDefault="00DB7BA5">
      <w:pPr>
        <w:pStyle w:val="Corpotesto"/>
        <w:tabs>
          <w:tab w:val="left" w:pos="1137"/>
          <w:tab w:val="left" w:pos="2916"/>
          <w:tab w:val="left" w:pos="8626"/>
          <w:tab w:val="left" w:pos="9778"/>
        </w:tabs>
        <w:spacing w:before="91"/>
        <w:ind w:left="112"/>
      </w:pPr>
      <w:proofErr w:type="spellStart"/>
      <w:r>
        <w:t>Prov</w:t>
      </w:r>
      <w:proofErr w:type="spellEnd"/>
      <w:r>
        <w:t>.</w:t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CAP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ED5" w:rsidRDefault="00620ED5">
      <w:pPr>
        <w:pStyle w:val="Corpotesto"/>
        <w:spacing w:before="2"/>
        <w:rPr>
          <w:sz w:val="16"/>
        </w:rPr>
      </w:pPr>
    </w:p>
    <w:p w:rsidR="00620ED5" w:rsidRDefault="00DB7BA5">
      <w:pPr>
        <w:pStyle w:val="Corpotesto"/>
        <w:tabs>
          <w:tab w:val="left" w:pos="4736"/>
        </w:tabs>
        <w:spacing w:before="92"/>
        <w:ind w:left="112"/>
      </w:pPr>
      <w:r>
        <w:t>Tel.</w:t>
      </w:r>
      <w:r>
        <w:rPr>
          <w:spacing w:val="-8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ED5" w:rsidRDefault="00620ED5">
      <w:pPr>
        <w:pStyle w:val="Corpotesto"/>
        <w:spacing w:before="10"/>
        <w:rPr>
          <w:sz w:val="13"/>
        </w:rPr>
      </w:pPr>
    </w:p>
    <w:p w:rsidR="00620ED5" w:rsidRDefault="00DB7BA5">
      <w:pPr>
        <w:pStyle w:val="Corpotesto"/>
        <w:tabs>
          <w:tab w:val="left" w:pos="5396"/>
        </w:tabs>
        <w:spacing w:before="91"/>
        <w:ind w:left="112"/>
      </w:pPr>
      <w:r>
        <w:t>Indirizzo</w:t>
      </w:r>
      <w:r>
        <w:rPr>
          <w:spacing w:val="-1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ED5" w:rsidRDefault="00620ED5">
      <w:pPr>
        <w:pStyle w:val="Corpotesto"/>
        <w:spacing w:before="1"/>
        <w:rPr>
          <w:sz w:val="14"/>
        </w:rPr>
      </w:pPr>
    </w:p>
    <w:p w:rsidR="00620ED5" w:rsidRDefault="00DB7BA5">
      <w:pPr>
        <w:pStyle w:val="Corpotesto"/>
        <w:tabs>
          <w:tab w:val="left" w:pos="5481"/>
        </w:tabs>
        <w:spacing w:before="92"/>
        <w:ind w:left="112"/>
      </w:pPr>
      <w:r>
        <w:t xml:space="preserve">Indirizzo 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ED5" w:rsidRDefault="00620ED5">
      <w:pPr>
        <w:pStyle w:val="Corpotesto"/>
        <w:spacing w:before="1"/>
        <w:rPr>
          <w:sz w:val="14"/>
        </w:rPr>
      </w:pPr>
    </w:p>
    <w:p w:rsidR="00620ED5" w:rsidRDefault="00DB7BA5">
      <w:pPr>
        <w:pStyle w:val="Corpotesto"/>
        <w:tabs>
          <w:tab w:val="left" w:pos="4654"/>
          <w:tab w:val="left" w:pos="9761"/>
        </w:tabs>
        <w:spacing w:before="91"/>
        <w:ind w:left="112"/>
      </w:pPr>
      <w:r>
        <w:rPr>
          <w:spacing w:val="-3"/>
        </w:rPr>
        <w:t>partita</w:t>
      </w:r>
      <w:r>
        <w:t xml:space="preserve"> </w:t>
      </w:r>
      <w:r>
        <w:rPr>
          <w:spacing w:val="-2"/>
        </w:rPr>
        <w:t>IVA</w:t>
      </w:r>
      <w:r>
        <w:rPr>
          <w:spacing w:val="-14"/>
        </w:rPr>
        <w:t xml:space="preserve"> </w:t>
      </w:r>
      <w:r>
        <w:rPr>
          <w:spacing w:val="-2"/>
        </w:rPr>
        <w:t>n.</w:t>
      </w:r>
      <w:r>
        <w:rPr>
          <w:spacing w:val="-2"/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ED5" w:rsidRDefault="00620ED5">
      <w:pPr>
        <w:pStyle w:val="Corpotesto"/>
        <w:spacing w:before="4"/>
        <w:rPr>
          <w:sz w:val="16"/>
        </w:rPr>
      </w:pPr>
    </w:p>
    <w:p w:rsidR="00620ED5" w:rsidRDefault="00DB7BA5">
      <w:pPr>
        <w:pStyle w:val="Titolo1"/>
        <w:spacing w:before="92"/>
        <w:ind w:left="2953" w:right="2975"/>
        <w:jc w:val="center"/>
      </w:pPr>
      <w:r>
        <w:rPr>
          <w:spacing w:val="-1"/>
        </w:rPr>
        <w:t>MANIFESTA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PROPRIO</w:t>
      </w:r>
      <w:r>
        <w:rPr>
          <w:spacing w:val="2"/>
        </w:rPr>
        <w:t xml:space="preserve"> </w:t>
      </w:r>
      <w:r>
        <w:t>INTERESSE</w:t>
      </w:r>
    </w:p>
    <w:p w:rsidR="00620ED5" w:rsidRDefault="00620ED5">
      <w:pPr>
        <w:pStyle w:val="Corpotesto"/>
        <w:spacing w:before="7"/>
        <w:rPr>
          <w:b/>
          <w:sz w:val="21"/>
        </w:rPr>
      </w:pPr>
    </w:p>
    <w:p w:rsidR="00620ED5" w:rsidRDefault="00DB7BA5" w:rsidP="00402DFB">
      <w:pPr>
        <w:pStyle w:val="Corpotesto"/>
        <w:ind w:left="112"/>
        <w:jc w:val="both"/>
      </w:pPr>
      <w:r>
        <w:t>a</w:t>
      </w:r>
      <w:r>
        <w:rPr>
          <w:spacing w:val="24"/>
        </w:rPr>
        <w:t xml:space="preserve"> </w:t>
      </w:r>
      <w:r>
        <w:t>partecipare</w:t>
      </w:r>
      <w:r>
        <w:rPr>
          <w:spacing w:val="22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procedura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oggetto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conferimento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incarico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 w:rsidR="00402DD1">
        <w:t xml:space="preserve">professionista con esperienza nella gestione di donne vittime di tratta </w:t>
      </w:r>
      <w:r>
        <w:t>inerente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progetto</w:t>
      </w:r>
      <w:r>
        <w:rPr>
          <w:spacing w:val="-5"/>
        </w:rPr>
        <w:t xml:space="preserve"> </w:t>
      </w:r>
      <w:r w:rsidR="00402DD1">
        <w:rPr>
          <w:spacing w:val="-5"/>
        </w:rPr>
        <w:t>SAI “Ancona Provincia d’Asilo”</w:t>
      </w:r>
      <w:r>
        <w:t>.</w:t>
      </w:r>
    </w:p>
    <w:p w:rsidR="00620ED5" w:rsidRDefault="00DB7BA5" w:rsidP="00402DFB">
      <w:pPr>
        <w:pStyle w:val="Corpotesto"/>
        <w:spacing w:before="1"/>
        <w:ind w:left="112" w:right="-33"/>
        <w:jc w:val="both"/>
      </w:pPr>
      <w:r w:rsidRPr="00574E70">
        <w:rPr>
          <w:spacing w:val="-1"/>
        </w:rPr>
        <w:t xml:space="preserve">A tal fine, ai sensi degli articoli 46 e 47 del D.P.R. n. 445/2000 recante </w:t>
      </w:r>
      <w:r w:rsidRPr="00574E70">
        <w:t>il Testo Unico delle disposizioni</w:t>
      </w:r>
      <w:r w:rsidRPr="00574E70">
        <w:rPr>
          <w:spacing w:val="1"/>
        </w:rPr>
        <w:t xml:space="preserve"> </w:t>
      </w:r>
      <w:r w:rsidRPr="00574E70">
        <w:t>legislative e regolamentari in materia di documentazione amministrativa, consapevole delle sanzioni penali</w:t>
      </w:r>
      <w:r w:rsidRPr="00574E70">
        <w:rPr>
          <w:spacing w:val="-52"/>
        </w:rPr>
        <w:t xml:space="preserve"> </w:t>
      </w:r>
      <w:r w:rsidRPr="00574E70">
        <w:t>previste dall'articolo 76 del medesimo D.P.R. n. 445/2000, per le ipotesi di falsità in atti e dichiarazioni</w:t>
      </w:r>
      <w:r w:rsidRPr="00574E70">
        <w:rPr>
          <w:spacing w:val="1"/>
        </w:rPr>
        <w:t xml:space="preserve"> </w:t>
      </w:r>
      <w:r w:rsidRPr="00574E70">
        <w:t>mendaci</w:t>
      </w:r>
      <w:r w:rsidRPr="00574E70">
        <w:rPr>
          <w:spacing w:val="-1"/>
        </w:rPr>
        <w:t xml:space="preserve"> </w:t>
      </w:r>
      <w:r w:rsidRPr="00574E70">
        <w:t>ivi indicate,</w:t>
      </w:r>
    </w:p>
    <w:p w:rsidR="00620ED5" w:rsidRDefault="00DB7BA5">
      <w:pPr>
        <w:pStyle w:val="Titolo1"/>
        <w:ind w:left="2953" w:right="2636"/>
        <w:jc w:val="center"/>
        <w:rPr>
          <w:b w:val="0"/>
        </w:rPr>
      </w:pPr>
      <w:r>
        <w:t>DICHIARA</w:t>
      </w:r>
      <w:r>
        <w:rPr>
          <w:b w:val="0"/>
        </w:rPr>
        <w:t>:</w:t>
      </w:r>
    </w:p>
    <w:p w:rsidR="00620ED5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190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 cittadinanza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Europea;</w:t>
      </w:r>
    </w:p>
    <w:p w:rsidR="00620ED5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4"/>
        <w:ind w:hanging="361"/>
      </w:pP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620ED5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4" w:line="259" w:lineRule="auto"/>
        <w:ind w:right="130"/>
      </w:pPr>
      <w:r>
        <w:t>di non aver riportato condanne passate in giudicato o decreti penali di condanna divenuti irrevocabili</w:t>
      </w:r>
      <w:r>
        <w:rPr>
          <w:spacing w:val="1"/>
        </w:rPr>
        <w:t xml:space="preserve"> </w:t>
      </w:r>
      <w:r>
        <w:t>oppure sentenze di applicazione della pena su richiesta, ai sensi dell'articolo 444 del Codice di</w:t>
      </w:r>
      <w:r>
        <w:rPr>
          <w:spacing w:val="1"/>
        </w:rPr>
        <w:t xml:space="preserve"> </w:t>
      </w:r>
      <w:r>
        <w:t>Procedura Penale per reati gravi in danno dello Stato o della comunità, che incidono sulla moralità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proofErr w:type="spellStart"/>
      <w:r>
        <w:t>interdittive</w:t>
      </w:r>
      <w:proofErr w:type="spellEnd"/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all'art. 9 co. 2</w:t>
      </w:r>
      <w:r>
        <w:rPr>
          <w:spacing w:val="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"/>
        </w:rPr>
        <w:t xml:space="preserve"> </w:t>
      </w:r>
      <w:r>
        <w:t>c del</w:t>
      </w:r>
      <w:r>
        <w:rPr>
          <w:spacing w:val="55"/>
        </w:rPr>
        <w:t xml:space="preserve"> </w:t>
      </w:r>
      <w:proofErr w:type="spellStart"/>
      <w:r>
        <w:t>D.Lgs.</w:t>
      </w:r>
      <w:proofErr w:type="spellEnd"/>
      <w:r>
        <w:t xml:space="preserve"> n. 231/01 o altre</w:t>
      </w:r>
      <w:r>
        <w:rPr>
          <w:spacing w:val="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comportino il</w:t>
      </w:r>
      <w:r>
        <w:rPr>
          <w:spacing w:val="-2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contrarre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-12"/>
        </w:rPr>
        <w:t xml:space="preserve"> </w:t>
      </w:r>
      <w:r>
        <w:t>Amministrazione;</w:t>
      </w:r>
    </w:p>
    <w:p w:rsidR="00620ED5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line="256" w:lineRule="auto"/>
        <w:ind w:right="131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soggetto/a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destituzione,</w:t>
      </w:r>
      <w:r>
        <w:rPr>
          <w:spacing w:val="1"/>
        </w:rPr>
        <w:t xml:space="preserve"> </w:t>
      </w:r>
      <w:r>
        <w:t>dispensa, decadenza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licenziamento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 precedente</w:t>
      </w:r>
      <w:r>
        <w:rPr>
          <w:spacing w:val="1"/>
        </w:rPr>
        <w:t xml:space="preserve"> </w:t>
      </w:r>
      <w:r>
        <w:t>impiego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 Pubblica</w:t>
      </w:r>
      <w:r>
        <w:rPr>
          <w:spacing w:val="-14"/>
        </w:rPr>
        <w:t xml:space="preserve"> </w:t>
      </w:r>
      <w:r>
        <w:t>Amministrazione;</w:t>
      </w:r>
    </w:p>
    <w:p w:rsidR="00620ED5" w:rsidRDefault="00620ED5">
      <w:pPr>
        <w:spacing w:line="256" w:lineRule="auto"/>
        <w:jc w:val="both"/>
        <w:sectPr w:rsidR="00620ED5">
          <w:headerReference w:type="default" r:id="rId7"/>
          <w:footerReference w:type="default" r:id="rId8"/>
          <w:type w:val="continuous"/>
          <w:pgSz w:w="11910" w:h="16840"/>
          <w:pgMar w:top="2180" w:right="1000" w:bottom="1440" w:left="1020" w:header="1133" w:footer="1254" w:gutter="0"/>
          <w:pgNumType w:start="1"/>
          <w:cols w:space="720"/>
        </w:sectPr>
      </w:pPr>
    </w:p>
    <w:p w:rsidR="00620ED5" w:rsidRDefault="00DB7BA5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01"/>
        <w:ind w:hanging="361"/>
        <w:jc w:val="left"/>
      </w:pPr>
      <w:r>
        <w:lastRenderedPageBreak/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commesso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errore</w:t>
      </w:r>
      <w:r>
        <w:rPr>
          <w:spacing w:val="-1"/>
        </w:rPr>
        <w:t xml:space="preserve"> </w:t>
      </w:r>
      <w:r>
        <w:t>grave nell'esercizio</w:t>
      </w:r>
      <w:r>
        <w:rPr>
          <w:spacing w:val="-1"/>
        </w:rPr>
        <w:t xml:space="preserve"> </w:t>
      </w:r>
      <w:r>
        <w:t>dell'attività</w:t>
      </w:r>
      <w:r>
        <w:rPr>
          <w:spacing w:val="-2"/>
        </w:rPr>
        <w:t xml:space="preserve"> </w:t>
      </w:r>
      <w:r>
        <w:t>professionale;</w:t>
      </w:r>
    </w:p>
    <w:p w:rsidR="00620ED5" w:rsidRDefault="00DB7BA5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6" w:line="256" w:lineRule="auto"/>
        <w:ind w:right="130"/>
        <w:jc w:val="left"/>
      </w:pPr>
      <w:r>
        <w:t>di</w:t>
      </w:r>
      <w:r>
        <w:rPr>
          <w:spacing w:val="43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regola</w:t>
      </w:r>
      <w:r>
        <w:rPr>
          <w:spacing w:val="39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pagamento</w:t>
      </w:r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imposte,</w:t>
      </w:r>
      <w:r>
        <w:rPr>
          <w:spacing w:val="39"/>
        </w:rPr>
        <w:t xml:space="preserve"> </w:t>
      </w:r>
      <w:r>
        <w:t>tasse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contributi</w:t>
      </w:r>
      <w:r>
        <w:rPr>
          <w:spacing w:val="41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qualsiasi</w:t>
      </w:r>
      <w:r>
        <w:rPr>
          <w:spacing w:val="44"/>
        </w:rPr>
        <w:t xml:space="preserve"> </w:t>
      </w:r>
      <w:r>
        <w:t>specie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favore</w:t>
      </w:r>
      <w:r>
        <w:rPr>
          <w:spacing w:val="-52"/>
        </w:rPr>
        <w:t xml:space="preserve"> </w:t>
      </w:r>
      <w:r>
        <w:t>dell'erario,</w:t>
      </w:r>
      <w:r>
        <w:rPr>
          <w:spacing w:val="-6"/>
        </w:rPr>
        <w:t xml:space="preserve"> </w:t>
      </w:r>
      <w:r>
        <w:t>di enti</w:t>
      </w:r>
      <w:r>
        <w:rPr>
          <w:spacing w:val="-1"/>
        </w:rPr>
        <w:t xml:space="preserve"> </w:t>
      </w:r>
      <w:r>
        <w:t>pubblici,</w:t>
      </w:r>
      <w:r>
        <w:rPr>
          <w:spacing w:val="-5"/>
        </w:rPr>
        <w:t xml:space="preserve"> </w:t>
      </w:r>
      <w:r>
        <w:t>della cassa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casse comunali.</w:t>
      </w:r>
    </w:p>
    <w:p w:rsidR="00620ED5" w:rsidRDefault="00620ED5">
      <w:pPr>
        <w:pStyle w:val="Corpotesto"/>
        <w:spacing w:before="2"/>
        <w:rPr>
          <w:sz w:val="23"/>
        </w:rPr>
      </w:pPr>
    </w:p>
    <w:p w:rsidR="00620ED5" w:rsidRDefault="00DB7BA5">
      <w:pPr>
        <w:ind w:left="2290" w:right="2975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INOLTRE</w:t>
      </w:r>
    </w:p>
    <w:p w:rsidR="00620ED5" w:rsidRDefault="00620ED5">
      <w:pPr>
        <w:pStyle w:val="Corpotesto"/>
        <w:spacing w:before="4"/>
        <w:rPr>
          <w:b/>
          <w:sz w:val="24"/>
        </w:rPr>
      </w:pPr>
    </w:p>
    <w:p w:rsidR="00402DFB" w:rsidRDefault="00402DFB" w:rsidP="00402DFB">
      <w:pPr>
        <w:pStyle w:val="Paragrafoelenco"/>
        <w:tabs>
          <w:tab w:val="left" w:pos="239"/>
        </w:tabs>
        <w:ind w:left="238" w:firstLine="0"/>
      </w:pPr>
      <w:r>
        <w:t>D</w:t>
      </w:r>
      <w:r w:rsidR="00DB7BA5">
        <w:t>i</w:t>
      </w:r>
      <w:r w:rsidR="00DB7BA5">
        <w:rPr>
          <w:spacing w:val="-1"/>
        </w:rPr>
        <w:t xml:space="preserve"> </w:t>
      </w:r>
      <w:r w:rsidR="00DB7BA5">
        <w:t>essere</w:t>
      </w:r>
      <w:r w:rsidR="00DB7BA5">
        <w:rPr>
          <w:spacing w:val="-3"/>
        </w:rPr>
        <w:t xml:space="preserve"> </w:t>
      </w:r>
      <w:r w:rsidR="00DB7BA5">
        <w:t>in possesso</w:t>
      </w:r>
      <w:r>
        <w:t xml:space="preserve"> di una delle seguenti qualifiche:</w:t>
      </w:r>
    </w:p>
    <w:p w:rsidR="00402DFB" w:rsidRDefault="00402DFB" w:rsidP="00402DFB">
      <w:pPr>
        <w:pStyle w:val="Paragrafoelenco"/>
        <w:tabs>
          <w:tab w:val="left" w:pos="239"/>
        </w:tabs>
        <w:ind w:left="238" w:firstLine="0"/>
      </w:pPr>
    </w:p>
    <w:p w:rsidR="00620ED5" w:rsidRDefault="00402DFB" w:rsidP="00402DFB">
      <w:pPr>
        <w:pStyle w:val="Paragrafoelenco"/>
        <w:numPr>
          <w:ilvl w:val="0"/>
          <w:numId w:val="3"/>
        </w:numPr>
        <w:tabs>
          <w:tab w:val="left" w:pos="239"/>
        </w:tabs>
      </w:pPr>
      <w:r w:rsidRPr="00402DFB">
        <w:t>Laurea triennale (classe L24) o magistrale (classe LM51) in Psicologia e iscrizione all'albo professionale</w:t>
      </w:r>
      <w:r w:rsidR="00DB7BA5">
        <w:t>;</w:t>
      </w:r>
    </w:p>
    <w:p w:rsidR="00402DFB" w:rsidRPr="00402DFB" w:rsidRDefault="00402DFB" w:rsidP="00402DFB">
      <w:pPr>
        <w:pStyle w:val="Corpotesto"/>
        <w:numPr>
          <w:ilvl w:val="0"/>
          <w:numId w:val="3"/>
        </w:numPr>
        <w:autoSpaceDE/>
        <w:autoSpaceDN/>
        <w:spacing w:before="1"/>
        <w:jc w:val="both"/>
      </w:pPr>
      <w:r w:rsidRPr="00402DFB">
        <w:t>Laurea triennale (L 39) o magistrale (LM87) in Servizio Sociale e iscrizione all'albo professionale;</w:t>
      </w:r>
    </w:p>
    <w:p w:rsidR="00402DFB" w:rsidRPr="00402DFB" w:rsidRDefault="00402DFB" w:rsidP="00402DFB">
      <w:pPr>
        <w:pStyle w:val="Corpotesto"/>
        <w:numPr>
          <w:ilvl w:val="0"/>
          <w:numId w:val="3"/>
        </w:numPr>
        <w:autoSpaceDE/>
        <w:autoSpaceDN/>
        <w:spacing w:before="1"/>
        <w:jc w:val="both"/>
      </w:pPr>
      <w:r w:rsidRPr="00402DFB">
        <w:t>Laurea triennale (classe L40) o magistrale (classe LM88) in Sociologia.</w:t>
      </w:r>
    </w:p>
    <w:p w:rsidR="00402DFB" w:rsidRDefault="00402DFB" w:rsidP="00402DFB">
      <w:pPr>
        <w:pStyle w:val="Paragrafoelenco"/>
        <w:tabs>
          <w:tab w:val="left" w:pos="239"/>
        </w:tabs>
        <w:ind w:left="1008" w:firstLine="0"/>
      </w:pPr>
    </w:p>
    <w:p w:rsidR="00620ED5" w:rsidRDefault="00402DFB" w:rsidP="00D05D83">
      <w:pPr>
        <w:pStyle w:val="Corpotesto"/>
        <w:spacing w:before="3"/>
        <w:jc w:val="both"/>
      </w:pPr>
      <w:r>
        <w:t>di avere un’e</w:t>
      </w:r>
      <w:r w:rsidR="00D05D83">
        <w:t xml:space="preserve">sperienza </w:t>
      </w:r>
      <w:r w:rsidRPr="00D05D83">
        <w:t>almeno triennale e documentata nella gestione del fenomeno della tratta di esseri umani e nella presa in carico di donne vittime di tratta a scopo di sfruttamento sessuale</w:t>
      </w:r>
      <w:r w:rsidR="00D05D83">
        <w:t>, come di seguito elencata</w:t>
      </w:r>
      <w:r w:rsidR="00DB7BA5">
        <w:t xml:space="preserve"> e come da curriculum vitae</w:t>
      </w:r>
      <w:r w:rsidR="00DB7BA5">
        <w:rPr>
          <w:spacing w:val="1"/>
        </w:rPr>
        <w:t xml:space="preserve"> </w:t>
      </w:r>
      <w:r w:rsidR="00DB7BA5">
        <w:t>allegato:</w:t>
      </w:r>
    </w:p>
    <w:p w:rsidR="00620ED5" w:rsidRDefault="00620ED5">
      <w:pPr>
        <w:pStyle w:val="Corpotesto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977"/>
        <w:gridCol w:w="2775"/>
      </w:tblGrid>
      <w:tr w:rsidR="00620ED5" w:rsidTr="001F7E81">
        <w:trPr>
          <w:trHeight w:val="515"/>
        </w:trPr>
        <w:tc>
          <w:tcPr>
            <w:tcW w:w="3969" w:type="dxa"/>
          </w:tcPr>
          <w:p w:rsidR="00620ED5" w:rsidRDefault="00DB7BA5">
            <w:pPr>
              <w:pStyle w:val="TableParagraph"/>
              <w:spacing w:line="247" w:lineRule="exact"/>
              <w:ind w:left="914" w:right="905"/>
              <w:jc w:val="center"/>
            </w:pPr>
            <w:r>
              <w:t>Denominazione</w:t>
            </w:r>
          </w:p>
          <w:p w:rsidR="00620ED5" w:rsidRDefault="00DB7BA5">
            <w:pPr>
              <w:pStyle w:val="TableParagraph"/>
              <w:spacing w:before="1" w:line="238" w:lineRule="exact"/>
              <w:ind w:left="914" w:right="901"/>
              <w:jc w:val="center"/>
            </w:pPr>
            <w:r>
              <w:t>servizio</w:t>
            </w:r>
          </w:p>
        </w:tc>
        <w:tc>
          <w:tcPr>
            <w:tcW w:w="2977" w:type="dxa"/>
          </w:tcPr>
          <w:p w:rsidR="00620ED5" w:rsidRDefault="00DB7BA5">
            <w:pPr>
              <w:pStyle w:val="TableParagraph"/>
              <w:spacing w:line="247" w:lineRule="exact"/>
              <w:ind w:left="196"/>
            </w:pPr>
            <w:r>
              <w:t>Destinatario</w:t>
            </w:r>
            <w:r>
              <w:rPr>
                <w:spacing w:val="-4"/>
              </w:rPr>
              <w:t xml:space="preserve"> </w:t>
            </w:r>
            <w:r>
              <w:t>(specificare</w:t>
            </w:r>
          </w:p>
          <w:p w:rsidR="00620ED5" w:rsidRDefault="00DB7BA5">
            <w:pPr>
              <w:pStyle w:val="TableParagraph"/>
              <w:spacing w:before="1" w:line="238" w:lineRule="exact"/>
              <w:ind w:left="107"/>
            </w:pPr>
            <w:r>
              <w:t>l’Ente pubblico</w:t>
            </w:r>
            <w:r>
              <w:rPr>
                <w:spacing w:val="-2"/>
              </w:rPr>
              <w:t xml:space="preserve"> </w:t>
            </w:r>
            <w:r w:rsidR="001F7E81">
              <w:t xml:space="preserve">o </w:t>
            </w:r>
            <w:r>
              <w:t>privato)</w:t>
            </w:r>
          </w:p>
        </w:tc>
        <w:tc>
          <w:tcPr>
            <w:tcW w:w="2775" w:type="dxa"/>
          </w:tcPr>
          <w:p w:rsidR="00620ED5" w:rsidRDefault="00DB7BA5">
            <w:pPr>
              <w:pStyle w:val="TableParagraph"/>
              <w:spacing w:line="247" w:lineRule="exact"/>
              <w:ind w:left="562" w:right="551"/>
              <w:jc w:val="center"/>
            </w:pPr>
            <w:r>
              <w:t>Periodo</w:t>
            </w:r>
          </w:p>
          <w:p w:rsidR="00620ED5" w:rsidRDefault="00DB7BA5">
            <w:pPr>
              <w:pStyle w:val="TableParagraph"/>
              <w:spacing w:before="1" w:line="238" w:lineRule="exact"/>
              <w:ind w:left="565" w:right="551"/>
              <w:jc w:val="center"/>
            </w:pPr>
            <w:r>
              <w:t>di gestione</w:t>
            </w:r>
          </w:p>
        </w:tc>
      </w:tr>
      <w:tr w:rsidR="00620ED5" w:rsidTr="001F7E81">
        <w:trPr>
          <w:trHeight w:val="702"/>
        </w:trPr>
        <w:tc>
          <w:tcPr>
            <w:tcW w:w="3969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</w:tr>
      <w:tr w:rsidR="00620ED5" w:rsidTr="001F7E81">
        <w:trPr>
          <w:trHeight w:val="702"/>
        </w:trPr>
        <w:tc>
          <w:tcPr>
            <w:tcW w:w="3969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</w:tr>
      <w:tr w:rsidR="00620ED5" w:rsidTr="001F7E81">
        <w:trPr>
          <w:trHeight w:val="700"/>
        </w:trPr>
        <w:tc>
          <w:tcPr>
            <w:tcW w:w="3969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</w:tr>
      <w:tr w:rsidR="00620ED5" w:rsidTr="001F7E81">
        <w:trPr>
          <w:trHeight w:val="702"/>
        </w:trPr>
        <w:tc>
          <w:tcPr>
            <w:tcW w:w="3969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:rsidR="00620ED5" w:rsidRDefault="00620ED5">
            <w:pPr>
              <w:pStyle w:val="TableParagraph"/>
              <w:rPr>
                <w:sz w:val="20"/>
              </w:rPr>
            </w:pPr>
          </w:p>
        </w:tc>
      </w:tr>
    </w:tbl>
    <w:p w:rsidR="00620ED5" w:rsidRDefault="00620ED5">
      <w:pPr>
        <w:pStyle w:val="Corpotesto"/>
        <w:rPr>
          <w:sz w:val="20"/>
        </w:rPr>
      </w:pPr>
    </w:p>
    <w:p w:rsidR="00620ED5" w:rsidRDefault="00DB7BA5" w:rsidP="00574E70">
      <w:pPr>
        <w:pStyle w:val="Paragrafoelenco"/>
        <w:numPr>
          <w:ilvl w:val="0"/>
          <w:numId w:val="1"/>
        </w:numPr>
        <w:tabs>
          <w:tab w:val="left" w:pos="241"/>
        </w:tabs>
        <w:spacing w:before="92" w:line="242" w:lineRule="auto"/>
        <w:ind w:right="130"/>
        <w:rPr>
          <w:sz w:val="21"/>
        </w:rPr>
      </w:pPr>
      <w:r w:rsidRPr="00574E70">
        <w:t>di aver preso visione dell’informativa ai sensi degli art.13</w:t>
      </w:r>
      <w:r w:rsidR="00574E70">
        <w:t xml:space="preserve"> </w:t>
      </w:r>
      <w:r w:rsidRPr="00574E70">
        <w:t xml:space="preserve">-14 del GDPR 2016/679 (General Data </w:t>
      </w:r>
      <w:proofErr w:type="spellStart"/>
      <w:r w:rsidRPr="00574E70">
        <w:t>Protection</w:t>
      </w:r>
      <w:proofErr w:type="spellEnd"/>
      <w:r w:rsidRPr="00574E70">
        <w:rPr>
          <w:spacing w:val="-52"/>
        </w:rPr>
        <w:t xml:space="preserve"> </w:t>
      </w:r>
      <w:proofErr w:type="spellStart"/>
      <w:r w:rsidRPr="00574E70">
        <w:t>Regulation</w:t>
      </w:r>
      <w:proofErr w:type="spellEnd"/>
      <w:r w:rsidRPr="00574E70">
        <w:t xml:space="preserve">) e </w:t>
      </w:r>
      <w:r w:rsidR="00574E70" w:rsidRPr="00574E70">
        <w:t>del Regolamento dell’ASP consultabili sul sito internet dell’ASP AMBITO 9 all’indirizzo www.aspambitonove.it nella sezione specifica “GDPR Privacy europeo”.</w:t>
      </w:r>
      <w:r w:rsidR="00574E70">
        <w:rPr>
          <w:sz w:val="21"/>
        </w:rPr>
        <w:t xml:space="preserve"> </w:t>
      </w:r>
    </w:p>
    <w:p w:rsidR="00574E70" w:rsidRDefault="00574E70">
      <w:pPr>
        <w:pStyle w:val="Corpotesto"/>
        <w:ind w:left="112"/>
        <w:jc w:val="both"/>
      </w:pPr>
    </w:p>
    <w:p w:rsidR="00620ED5" w:rsidRDefault="00DB7BA5">
      <w:pPr>
        <w:pStyle w:val="Corpotesto"/>
        <w:ind w:left="112"/>
        <w:jc w:val="both"/>
      </w:pPr>
      <w:r>
        <w:t>Indica</w:t>
      </w:r>
      <w:r>
        <w:rPr>
          <w:spacing w:val="-2"/>
        </w:rPr>
        <w:t xml:space="preserve"> </w:t>
      </w:r>
      <w:r>
        <w:t>quale indirizzo</w:t>
      </w:r>
      <w:r>
        <w:rPr>
          <w:spacing w:val="-2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seguente:</w:t>
      </w:r>
    </w:p>
    <w:p w:rsidR="00295ECA" w:rsidRDefault="00295ECA">
      <w:pPr>
        <w:pStyle w:val="Corpotesto"/>
        <w:spacing w:before="9"/>
        <w:rPr>
          <w:sz w:val="23"/>
        </w:rPr>
      </w:pPr>
    </w:p>
    <w:p w:rsidR="00620ED5" w:rsidRDefault="00DB7BA5" w:rsidP="00295ECA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6591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5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919F" id="Freeform 4" o:spid="_x0000_s1026" style="position:absolute;margin-left:56.65pt;margin-top:15.9pt;width:44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" path="m,l8912,e" filled="f" strokeweight=".1558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:rsidR="00620ED5" w:rsidRDefault="00620ED5">
      <w:pPr>
        <w:pStyle w:val="Corpotesto"/>
        <w:spacing w:before="5"/>
        <w:rPr>
          <w:sz w:val="19"/>
        </w:rPr>
      </w:pPr>
    </w:p>
    <w:p w:rsidR="00620ED5" w:rsidRPr="00295ECA" w:rsidRDefault="00DB7BA5">
      <w:pPr>
        <w:pStyle w:val="Corpotesto"/>
        <w:spacing w:line="252" w:lineRule="exact"/>
        <w:ind w:left="112"/>
        <w:rPr>
          <w:u w:val="single"/>
        </w:rPr>
      </w:pPr>
      <w:r w:rsidRPr="00295ECA">
        <w:rPr>
          <w:u w:val="single"/>
        </w:rPr>
        <w:t>Allega:</w:t>
      </w:r>
    </w:p>
    <w:p w:rsidR="00620ED5" w:rsidRDefault="00DB7BA5">
      <w:pPr>
        <w:pStyle w:val="Paragrafoelenco"/>
        <w:numPr>
          <w:ilvl w:val="0"/>
          <w:numId w:val="1"/>
        </w:numPr>
        <w:tabs>
          <w:tab w:val="left" w:pos="239"/>
        </w:tabs>
        <w:spacing w:line="252" w:lineRule="exact"/>
        <w:ind w:left="238" w:hanging="127"/>
        <w:jc w:val="left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datato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sottoscritto</w:t>
      </w:r>
      <w:r w:rsidR="00D05D83">
        <w:t>;</w:t>
      </w:r>
    </w:p>
    <w:p w:rsidR="00620ED5" w:rsidRDefault="00DB7BA5">
      <w:pPr>
        <w:pStyle w:val="Paragrafoelenco"/>
        <w:numPr>
          <w:ilvl w:val="0"/>
          <w:numId w:val="1"/>
        </w:numPr>
        <w:tabs>
          <w:tab w:val="left" w:pos="239"/>
        </w:tabs>
        <w:spacing w:before="2" w:line="252" w:lineRule="exact"/>
        <w:ind w:left="238" w:hanging="127"/>
        <w:jc w:val="left"/>
      </w:pPr>
      <w:r>
        <w:t>copia</w:t>
      </w:r>
      <w:r>
        <w:rPr>
          <w:spacing w:val="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di riconoscimento in</w:t>
      </w:r>
      <w:r>
        <w:rPr>
          <w:spacing w:val="-2"/>
        </w:rPr>
        <w:t xml:space="preserve"> </w:t>
      </w:r>
      <w:r>
        <w:t>corso di validità</w:t>
      </w:r>
      <w:r w:rsidR="00D05D83">
        <w:t>;</w:t>
      </w:r>
    </w:p>
    <w:p w:rsidR="00620ED5" w:rsidRDefault="00DB7BA5">
      <w:pPr>
        <w:pStyle w:val="Paragrafoelenco"/>
        <w:numPr>
          <w:ilvl w:val="0"/>
          <w:numId w:val="1"/>
        </w:numPr>
        <w:tabs>
          <w:tab w:val="left" w:pos="228"/>
        </w:tabs>
        <w:ind w:right="264" w:firstLine="0"/>
        <w:jc w:val="left"/>
        <w:rPr>
          <w:sz w:val="20"/>
        </w:rPr>
      </w:pPr>
      <w:r>
        <w:t xml:space="preserve">dichiarazione assenza conflitti di interesse di cui al DPR 62/2013 e insussistenza di cause di </w:t>
      </w:r>
      <w:proofErr w:type="spellStart"/>
      <w:r>
        <w:t>inconferibilità</w:t>
      </w:r>
      <w:proofErr w:type="spellEnd"/>
      <w:r>
        <w:rPr>
          <w:spacing w:val="-5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 xml:space="preserve">di cui al </w:t>
      </w:r>
      <w:proofErr w:type="spellStart"/>
      <w:r>
        <w:t>DLgs</w:t>
      </w:r>
      <w:proofErr w:type="spellEnd"/>
      <w:r>
        <w:t xml:space="preserve"> 33/2013</w:t>
      </w:r>
      <w:r w:rsidR="00D05D83">
        <w:t>.</w:t>
      </w:r>
    </w:p>
    <w:p w:rsidR="00620ED5" w:rsidRDefault="00620ED5">
      <w:pPr>
        <w:pStyle w:val="Corpotesto"/>
        <w:rPr>
          <w:sz w:val="24"/>
        </w:rPr>
      </w:pPr>
    </w:p>
    <w:p w:rsidR="00620ED5" w:rsidRDefault="00DB7BA5">
      <w:pPr>
        <w:tabs>
          <w:tab w:val="left" w:pos="6480"/>
        </w:tabs>
        <w:spacing w:before="182"/>
        <w:ind w:left="278"/>
        <w:rPr>
          <w:i/>
        </w:rPr>
      </w:pPr>
      <w:r>
        <w:rPr>
          <w:i/>
        </w:rPr>
        <w:t>LUOGO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DATA</w:t>
      </w:r>
      <w:r>
        <w:rPr>
          <w:i/>
        </w:rPr>
        <w:tab/>
        <w:t>FIRMA</w:t>
      </w:r>
    </w:p>
    <w:p w:rsidR="00620ED5" w:rsidRDefault="00620ED5">
      <w:pPr>
        <w:pStyle w:val="Corpotesto"/>
        <w:rPr>
          <w:i/>
          <w:sz w:val="20"/>
        </w:rPr>
      </w:pPr>
    </w:p>
    <w:p w:rsidR="00620ED5" w:rsidRDefault="00DB7BA5">
      <w:pPr>
        <w:pStyle w:val="Corpotesto"/>
        <w:spacing w:before="10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5386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23"/>
                            <a:gd name="T2" fmla="+- 0 3555 1133"/>
                            <a:gd name="T3" fmla="*/ T2 w 2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3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F211" id="Freeform 3" o:spid="_x0000_s1026" style="position:absolute;margin-left:56.65pt;margin-top:11.3pt;width:12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" path="m,l2422,e" filled="f" strokeweight=".15581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143510</wp:posOffset>
                </wp:positionV>
                <wp:extent cx="24453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1270"/>
                        </a:xfrm>
                        <a:custGeom>
                          <a:avLst/>
                          <a:gdLst>
                            <a:gd name="T0" fmla="+- 0 6633 6633"/>
                            <a:gd name="T1" fmla="*/ T0 w 3851"/>
                            <a:gd name="T2" fmla="+- 0 10484 6633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3DFF" id="Freeform 2" o:spid="_x0000_s1026" style="position:absolute;margin-left:331.65pt;margin-top:11.3pt;width:192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" path="m,l3851,e" filled="f" strokeweight=".15581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sectPr w:rsidR="00620ED5">
      <w:pgSz w:w="11910" w:h="16840"/>
      <w:pgMar w:top="2180" w:right="1000" w:bottom="1440" w:left="1020" w:header="1133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40" w:rsidRDefault="00DB7BA5">
      <w:r>
        <w:separator/>
      </w:r>
    </w:p>
  </w:endnote>
  <w:endnote w:type="continuationSeparator" w:id="0">
    <w:p w:rsidR="00BE7240" w:rsidRDefault="00D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D5" w:rsidRDefault="00DB7BA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2075180</wp:posOffset>
              </wp:positionH>
              <wp:positionV relativeFrom="page">
                <wp:posOffset>9756775</wp:posOffset>
              </wp:positionV>
              <wp:extent cx="3408680" cy="488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68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ED5" w:rsidRDefault="00DB7BA5">
                          <w:pPr>
                            <w:spacing w:before="15"/>
                            <w:ind w:left="20" w:right="18" w:firstLine="93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Via A. Gramsci, 95- 60035 Jesi (An) Tel.0731/236911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 Fax 0731/236954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574E70" w:rsidRPr="002E5443">
                              <w:rPr>
                                <w:rStyle w:val="Collegamentoipertestuale"/>
                                <w:rFonts w:ascii="Arial MT"/>
                                <w:sz w:val="16"/>
                                <w:u w:color="0000FF"/>
                              </w:rPr>
                              <w:t>asp.ambitonove@aspambitonove.it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web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www.aspambitonove.i</w:t>
                            </w:r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:rsidR="00620ED5" w:rsidRDefault="00574E70" w:rsidP="00574E70">
                          <w:pPr>
                            <w:spacing w:line="182" w:lineRule="exact"/>
                            <w:ind w:left="1512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PEC</w:t>
                          </w:r>
                          <w:r w:rsidR="00DB7BA5">
                            <w:rPr>
                              <w:rFonts w:ascii="Arial MT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B7BA5"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asp.ambitonove@emarche.i</w:t>
                            </w:r>
                            <w:r w:rsidR="00DB7BA5"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:rsidR="00620ED5" w:rsidRDefault="00DB7BA5">
                          <w:pPr>
                            <w:spacing w:line="183" w:lineRule="exact"/>
                            <w:ind w:left="1407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92024900422 - PI 02546320421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4pt;margin-top:768.25pt;width:268.4pt;height:3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NcrQ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" filled="f" stroked="f">
              <v:textbox inset="0,0,0,0">
                <w:txbxContent>
                  <w:p w:rsidR="00620ED5" w:rsidRDefault="00DB7BA5">
                    <w:pPr>
                      <w:spacing w:before="15"/>
                      <w:ind w:left="20" w:right="18" w:firstLine="93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Via A. Gramsci, 95- 60035 Jesi (An) Tel.0731/236911 </w:t>
                    </w:r>
                    <w:r>
                      <w:rPr>
                        <w:rFonts w:ascii="Arial MT"/>
                        <w:sz w:val="16"/>
                      </w:rPr>
                      <w:t>- Fax 0731/236954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e-mail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hyperlink r:id="rId4" w:history="1">
                      <w:r w:rsidR="00574E70" w:rsidRPr="002E5443">
                        <w:rPr>
                          <w:rStyle w:val="Collegamentoipertestuale"/>
                          <w:rFonts w:ascii="Arial MT"/>
                          <w:sz w:val="16"/>
                          <w:u w:color="0000FF"/>
                        </w:rPr>
                        <w:t>asp.ambitonove@aspambitonove.it</w:t>
                      </w:r>
                    </w:hyperlink>
                    <w:r>
                      <w:rPr>
                        <w:rFonts w:ascii="Arial MT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sito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web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www.aspambitonove.i</w:t>
                      </w:r>
                      <w:r>
                        <w:rPr>
                          <w:rFonts w:ascii="Arial MT"/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:rsidR="00620ED5" w:rsidRDefault="00574E70" w:rsidP="00574E70">
                    <w:pPr>
                      <w:spacing w:line="182" w:lineRule="exact"/>
                      <w:ind w:left="1512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PEC</w:t>
                    </w:r>
                    <w:r w:rsidR="00DB7BA5">
                      <w:rPr>
                        <w:rFonts w:ascii="Arial MT"/>
                        <w:sz w:val="16"/>
                      </w:rPr>
                      <w:t xml:space="preserve"> </w:t>
                    </w:r>
                    <w:hyperlink r:id="rId6">
                      <w:r w:rsidR="00DB7BA5"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asp.ambitonove@emarche.i</w:t>
                      </w:r>
                      <w:r w:rsidR="00DB7BA5">
                        <w:rPr>
                          <w:rFonts w:ascii="Arial MT"/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:rsidR="00620ED5" w:rsidRDefault="00DB7BA5">
                    <w:pPr>
                      <w:spacing w:line="183" w:lineRule="exact"/>
                      <w:ind w:left="1407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CF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92024900422 - PI 02546320421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40" w:rsidRDefault="00DB7BA5">
      <w:r>
        <w:separator/>
      </w:r>
    </w:p>
  </w:footnote>
  <w:footnote w:type="continuationSeparator" w:id="0">
    <w:p w:rsidR="00BE7240" w:rsidRDefault="00DB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D5" w:rsidRDefault="00DB7BA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2918460</wp:posOffset>
          </wp:positionH>
          <wp:positionV relativeFrom="page">
            <wp:posOffset>719328</wp:posOffset>
          </wp:positionV>
          <wp:extent cx="1458467" cy="6659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467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2DE"/>
    <w:multiLevelType w:val="hybridMultilevel"/>
    <w:tmpl w:val="10CCE1C2"/>
    <w:lvl w:ilvl="0" w:tplc="739CA9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88554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032A9D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882C9DD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5A8E64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1C8AC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2A0A47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BAACF8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970D49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B60E07"/>
    <w:multiLevelType w:val="hybridMultilevel"/>
    <w:tmpl w:val="8B66493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3C75BE0"/>
    <w:multiLevelType w:val="hybridMultilevel"/>
    <w:tmpl w:val="B50291D8"/>
    <w:lvl w:ilvl="0" w:tplc="81F0570C">
      <w:numFmt w:val="bullet"/>
      <w:lvlText w:val="-"/>
      <w:lvlJc w:val="left"/>
      <w:pPr>
        <w:ind w:left="112" w:hanging="126"/>
      </w:pPr>
      <w:rPr>
        <w:rFonts w:hint="default"/>
        <w:w w:val="100"/>
        <w:lang w:val="it-IT" w:eastAsia="en-US" w:bidi="ar-SA"/>
      </w:rPr>
    </w:lvl>
    <w:lvl w:ilvl="1" w:tplc="F6801584">
      <w:numFmt w:val="bullet"/>
      <w:lvlText w:val="•"/>
      <w:lvlJc w:val="left"/>
      <w:pPr>
        <w:ind w:left="1096" w:hanging="126"/>
      </w:pPr>
      <w:rPr>
        <w:rFonts w:hint="default"/>
        <w:lang w:val="it-IT" w:eastAsia="en-US" w:bidi="ar-SA"/>
      </w:rPr>
    </w:lvl>
    <w:lvl w:ilvl="2" w:tplc="F1D2CC3E">
      <w:numFmt w:val="bullet"/>
      <w:lvlText w:val="•"/>
      <w:lvlJc w:val="left"/>
      <w:pPr>
        <w:ind w:left="2073" w:hanging="126"/>
      </w:pPr>
      <w:rPr>
        <w:rFonts w:hint="default"/>
        <w:lang w:val="it-IT" w:eastAsia="en-US" w:bidi="ar-SA"/>
      </w:rPr>
    </w:lvl>
    <w:lvl w:ilvl="3" w:tplc="F59AC28A">
      <w:numFmt w:val="bullet"/>
      <w:lvlText w:val="•"/>
      <w:lvlJc w:val="left"/>
      <w:pPr>
        <w:ind w:left="3049" w:hanging="126"/>
      </w:pPr>
      <w:rPr>
        <w:rFonts w:hint="default"/>
        <w:lang w:val="it-IT" w:eastAsia="en-US" w:bidi="ar-SA"/>
      </w:rPr>
    </w:lvl>
    <w:lvl w:ilvl="4" w:tplc="AFDE4B68">
      <w:numFmt w:val="bullet"/>
      <w:lvlText w:val="•"/>
      <w:lvlJc w:val="left"/>
      <w:pPr>
        <w:ind w:left="4026" w:hanging="126"/>
      </w:pPr>
      <w:rPr>
        <w:rFonts w:hint="default"/>
        <w:lang w:val="it-IT" w:eastAsia="en-US" w:bidi="ar-SA"/>
      </w:rPr>
    </w:lvl>
    <w:lvl w:ilvl="5" w:tplc="21F61D06">
      <w:numFmt w:val="bullet"/>
      <w:lvlText w:val="•"/>
      <w:lvlJc w:val="left"/>
      <w:pPr>
        <w:ind w:left="5003" w:hanging="126"/>
      </w:pPr>
      <w:rPr>
        <w:rFonts w:hint="default"/>
        <w:lang w:val="it-IT" w:eastAsia="en-US" w:bidi="ar-SA"/>
      </w:rPr>
    </w:lvl>
    <w:lvl w:ilvl="6" w:tplc="CAE2E6C6">
      <w:numFmt w:val="bullet"/>
      <w:lvlText w:val="•"/>
      <w:lvlJc w:val="left"/>
      <w:pPr>
        <w:ind w:left="5979" w:hanging="126"/>
      </w:pPr>
      <w:rPr>
        <w:rFonts w:hint="default"/>
        <w:lang w:val="it-IT" w:eastAsia="en-US" w:bidi="ar-SA"/>
      </w:rPr>
    </w:lvl>
    <w:lvl w:ilvl="7" w:tplc="D8BE9B68">
      <w:numFmt w:val="bullet"/>
      <w:lvlText w:val="•"/>
      <w:lvlJc w:val="left"/>
      <w:pPr>
        <w:ind w:left="6956" w:hanging="126"/>
      </w:pPr>
      <w:rPr>
        <w:rFonts w:hint="default"/>
        <w:lang w:val="it-IT" w:eastAsia="en-US" w:bidi="ar-SA"/>
      </w:rPr>
    </w:lvl>
    <w:lvl w:ilvl="8" w:tplc="530C4706">
      <w:numFmt w:val="bullet"/>
      <w:lvlText w:val="•"/>
      <w:lvlJc w:val="left"/>
      <w:pPr>
        <w:ind w:left="7933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5"/>
    <w:rsid w:val="001F7E81"/>
    <w:rsid w:val="00295ECA"/>
    <w:rsid w:val="00402DD1"/>
    <w:rsid w:val="00402DFB"/>
    <w:rsid w:val="00574E70"/>
    <w:rsid w:val="00620ED5"/>
    <w:rsid w:val="00A522AD"/>
    <w:rsid w:val="00BE7240"/>
    <w:rsid w:val="00D05D83"/>
    <w:rsid w:val="00D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D980EC-DCB2-422A-ABC6-BE27E611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3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4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E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4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E7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4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/" TargetMode="External"/><Relationship Id="rId1" Type="http://schemas.openxmlformats.org/officeDocument/2006/relationships/hyperlink" Target="mailto:asp.ambitonove@aspambitonove.it" TargetMode="External"/><Relationship Id="rId6" Type="http://schemas.openxmlformats.org/officeDocument/2006/relationships/hyperlink" Target="mailto:asp.ambitonove@emarche.it" TargetMode="External"/><Relationship Id="rId5" Type="http://schemas.openxmlformats.org/officeDocument/2006/relationships/hyperlink" Target="http://www.aspambitonove.it/" TargetMode="External"/><Relationship Id="rId4" Type="http://schemas.openxmlformats.org/officeDocument/2006/relationships/hyperlink" Target="mailto:asp.ambitonove@aspambitono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All.A_Modulo domanda_corretta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All.A_Modulo domanda_corretta</dc:title>
  <dc:creator>santtizi</dc:creator>
  <cp:lastModifiedBy>VENANZONI Cristina</cp:lastModifiedBy>
  <cp:revision>6</cp:revision>
  <dcterms:created xsi:type="dcterms:W3CDTF">2023-03-22T09:02:00Z</dcterms:created>
  <dcterms:modified xsi:type="dcterms:W3CDTF">2023-03-23T11:07:00Z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2023-03-22T00:00:00Z</vt:filetime>
  </property>
</Properties>
</file>