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5" w:rsidRDefault="00BD4075" w:rsidP="00BD4075">
      <w:pPr>
        <w:ind w:left="708" w:firstLine="708"/>
      </w:pPr>
      <w:r>
        <w:t xml:space="preserve">AUTODICHIARAZIONE AI SENSI DEGLI ARTT. 46 E 47 D.P.R. N. 445/2000 </w:t>
      </w:r>
    </w:p>
    <w:p w:rsidR="00BD4075" w:rsidRDefault="00BD4075" w:rsidP="00BD4075">
      <w:pPr>
        <w:ind w:left="708"/>
      </w:pPr>
    </w:p>
    <w:p w:rsidR="00BD4075" w:rsidRDefault="00BD4075" w:rsidP="00BD4075">
      <w:pPr>
        <w:ind w:firstLine="1"/>
      </w:pPr>
      <w:r>
        <w:t>Il/La sottoscritto/a________________________________________________________________________,</w:t>
      </w:r>
    </w:p>
    <w:p w:rsidR="00BD4075" w:rsidRDefault="00BD4075" w:rsidP="00BD4075">
      <w:r>
        <w:t>Codice Fiscale ___________________________________nato/a</w:t>
      </w:r>
      <w:r>
        <w:softHyphen/>
      </w:r>
      <w:r>
        <w:softHyphen/>
      </w:r>
      <w:r>
        <w:softHyphen/>
      </w:r>
      <w:r>
        <w:softHyphen/>
        <w:t>____________ il ___ /___ / ___ (_____), residente in__________________________________</w:t>
      </w:r>
      <w:proofErr w:type="gramStart"/>
      <w:r>
        <w:t>_(</w:t>
      </w:r>
      <w:proofErr w:type="gramEnd"/>
      <w:r>
        <w:t xml:space="preserve">_____), via_________________________________ e domiciliato/a in _____________________________________(_____), via _________________________, utenza telefonica ____________________________, e-mail _____________________________________, PEC ______________________________ </w:t>
      </w:r>
    </w:p>
    <w:p w:rsidR="00BD4075" w:rsidRDefault="00BD4075" w:rsidP="00BD4075">
      <w:r>
        <w:t xml:space="preserve">Ai sensi degli artt. 46 e 47 del D.P.R. n. 445/2000 e consapevole che le dichiarazioni mendaci sono punite ai sensi del codice penale e delle leggi speciali in materia, secondo le disposizioni richiamate dall’art. 76 del D.P.R. n. 445/2000. </w:t>
      </w:r>
    </w:p>
    <w:p w:rsidR="00BD4075" w:rsidRDefault="00BD4075" w:rsidP="00BD4075">
      <w:pPr>
        <w:ind w:left="708"/>
      </w:pPr>
    </w:p>
    <w:p w:rsidR="00BD4075" w:rsidRDefault="00BD4075" w:rsidP="00BD4075">
      <w:pPr>
        <w:ind w:left="708"/>
        <w:jc w:val="center"/>
      </w:pPr>
      <w:r>
        <w:t>DICHIARA SOTTO LA PROPRIA RESPONSABILITÀ</w:t>
      </w:r>
    </w:p>
    <w:p w:rsidR="00BD4075" w:rsidRDefault="00BD4075" w:rsidP="00BD4075">
      <w:pPr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F584" wp14:editId="30C6C39D">
                <wp:simplePos x="0" y="0"/>
                <wp:positionH relativeFrom="column">
                  <wp:posOffset>403455</wp:posOffset>
                </wp:positionH>
                <wp:positionV relativeFrom="paragraph">
                  <wp:posOffset>60420</wp:posOffset>
                </wp:positionV>
                <wp:extent cx="87549" cy="87549"/>
                <wp:effectExtent l="0" t="0" r="27305" b="273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" cy="87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BE903" id="Rettangolo 1" o:spid="_x0000_s1026" style="position:absolute;margin-left:31.75pt;margin-top:4.75pt;width:6.9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" fillcolor="#5b9bd5 [3204]" strokecolor="#1f4d78 [1604]" strokeweight="1pt"/>
            </w:pict>
          </mc:Fallback>
        </mc:AlternateContent>
      </w:r>
      <w:r>
        <w:t xml:space="preserve">   di non essere affetto da uno o più dei seguenti sintomi: </w:t>
      </w:r>
    </w:p>
    <w:p w:rsidR="00BD4075" w:rsidRDefault="00BD4075" w:rsidP="00BD4075">
      <w:pPr>
        <w:ind w:left="708"/>
      </w:pPr>
      <w:r>
        <w:t xml:space="preserve"> </w:t>
      </w:r>
      <w:r>
        <w:tab/>
        <w:t xml:space="preserve"> a) temperatura superiore a 37,5°C e brividi; </w:t>
      </w:r>
    </w:p>
    <w:p w:rsidR="00BD4075" w:rsidRDefault="00BD4075" w:rsidP="00BD4075">
      <w:pPr>
        <w:ind w:left="708" w:firstLine="708"/>
      </w:pPr>
      <w:r>
        <w:t xml:space="preserve"> b) tosse di recente comparsa; </w:t>
      </w:r>
    </w:p>
    <w:p w:rsidR="00BD4075" w:rsidRDefault="00BD4075" w:rsidP="00BD4075">
      <w:pPr>
        <w:ind w:left="708" w:firstLine="708"/>
      </w:pPr>
      <w:r>
        <w:t xml:space="preserve">c) difficoltà respiratoria; </w:t>
      </w:r>
    </w:p>
    <w:p w:rsidR="00BD4075" w:rsidRDefault="00BD4075" w:rsidP="00BD4075">
      <w:pPr>
        <w:spacing w:line="240" w:lineRule="auto"/>
        <w:ind w:left="708" w:firstLine="708"/>
      </w:pPr>
      <w:r>
        <w:t xml:space="preserve">d) perdita improvvisa dell’olfatto (anosmia) o diminuzione dell’olfatto (iposmia), perdita del   </w:t>
      </w:r>
    </w:p>
    <w:p w:rsidR="00BD4075" w:rsidRDefault="00BD4075" w:rsidP="00BD4075">
      <w:pPr>
        <w:spacing w:line="240" w:lineRule="auto"/>
      </w:pPr>
      <w:r>
        <w:t xml:space="preserve"> </w:t>
      </w:r>
      <w:r>
        <w:tab/>
      </w:r>
      <w:r>
        <w:tab/>
        <w:t xml:space="preserve">    gusto (ageusia) o alterazione del gusto (disgeusia); </w:t>
      </w:r>
    </w:p>
    <w:p w:rsidR="00BD4075" w:rsidRDefault="00BD4075" w:rsidP="00BD4075">
      <w:pPr>
        <w:ind w:left="708" w:firstLine="708"/>
      </w:pPr>
      <w:r>
        <w:t>e) mal di gola.</w:t>
      </w:r>
    </w:p>
    <w:p w:rsidR="00BD4075" w:rsidRDefault="00BD4075" w:rsidP="00BD4075">
      <w:pPr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B1EC6" wp14:editId="60E8695F">
                <wp:simplePos x="0" y="0"/>
                <wp:positionH relativeFrom="column">
                  <wp:posOffset>403225</wp:posOffset>
                </wp:positionH>
                <wp:positionV relativeFrom="paragraph">
                  <wp:posOffset>53948</wp:posOffset>
                </wp:positionV>
                <wp:extent cx="86995" cy="77822"/>
                <wp:effectExtent l="0" t="0" r="2730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778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C8F1F" id="Rettangolo 2" o:spid="_x0000_s1026" style="position:absolute;margin-left:31.75pt;margin-top:4.25pt;width:6.85pt;height: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t xml:space="preserve">   di non essere sottoposto alla misura della quarantena o isolamento domiciliare fiduciario e/o al divieto di allontanamento dalla propria dimora/abitazione come misura di prevenzione della diffusione del contagio da COVID-19. </w:t>
      </w:r>
    </w:p>
    <w:p w:rsidR="00BD4075" w:rsidRDefault="00BD4075" w:rsidP="00BD4075">
      <w:pPr>
        <w:ind w:left="708"/>
      </w:pPr>
    </w:p>
    <w:p w:rsidR="00BD4075" w:rsidRDefault="00BD4075" w:rsidP="00BD4075">
      <w:r>
        <w:t xml:space="preserve">Dichiaro di essere informato, ai sensi e per gli effetti di cui agli art. 13 e 14 del Regolamento (UE) 2016/679 e al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s.m.i.</w:t>
      </w:r>
      <w:proofErr w:type="spellEnd"/>
      <w:r>
        <w:t>, che i dati personali raccolti saranno trattati, anche con strumenti informatici, esclusivamente nell'ambito del procedimento per il quale la presente dichiarazione viene resa.</w:t>
      </w:r>
    </w:p>
    <w:p w:rsidR="00BD4075" w:rsidRDefault="00BD4075" w:rsidP="00BD4075">
      <w:pPr>
        <w:ind w:left="708"/>
      </w:pPr>
    </w:p>
    <w:p w:rsidR="00BD4075" w:rsidRDefault="00BD4075" w:rsidP="00BD4075">
      <w:r>
        <w:t xml:space="preserve"> Luogo e data _____________________________ </w:t>
      </w:r>
    </w:p>
    <w:p w:rsidR="00BD4075" w:rsidRDefault="00BD4075" w:rsidP="00BD4075">
      <w:pPr>
        <w:ind w:left="708"/>
      </w:pPr>
      <w:r>
        <w:t xml:space="preserve">                                                                                                            Firma ___________________</w:t>
      </w:r>
    </w:p>
    <w:p w:rsidR="006177AB" w:rsidRDefault="006177AB">
      <w:bookmarkStart w:id="0" w:name="_GoBack"/>
      <w:bookmarkEnd w:id="0"/>
    </w:p>
    <w:sectPr w:rsidR="006177AB" w:rsidSect="002F42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31"/>
    <w:rsid w:val="006177AB"/>
    <w:rsid w:val="00AD0F31"/>
    <w:rsid w:val="00B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9ED7-F6C8-452F-85D2-70F665E3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SELVETTI Francesca</dc:creator>
  <cp:keywords/>
  <dc:description/>
  <cp:lastModifiedBy>SELVETTI Francesca</cp:lastModifiedBy>
  <cp:revision>2</cp:revision>
  <dcterms:created xsi:type="dcterms:W3CDTF">2021-10-05T09:03:00Z</dcterms:created>
  <dcterms:modified xsi:type="dcterms:W3CDTF">2021-10-05T09:04:00Z</dcterms:modified>
</cp:coreProperties>
</file>